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4AC1D" w14:textId="77777777" w:rsidR="00800EA5" w:rsidRPr="00C56CF4" w:rsidRDefault="00800EA5" w:rsidP="00C56CF4">
      <w:pPr>
        <w:pStyle w:val="Nagwek2"/>
        <w:ind w:left="0"/>
        <w:rPr>
          <w:sz w:val="22"/>
          <w:szCs w:val="22"/>
        </w:rPr>
      </w:pPr>
      <w:r w:rsidRPr="00C56CF4">
        <w:rPr>
          <w:sz w:val="22"/>
          <w:szCs w:val="22"/>
        </w:rPr>
        <w:t>Załącznik nr 1 do SWZ – Formularz oferty</w:t>
      </w:r>
    </w:p>
    <w:p w14:paraId="7C7BAC7F" w14:textId="77777777" w:rsidR="00800EA5" w:rsidRPr="00756EDA" w:rsidRDefault="00800EA5" w:rsidP="00800EA5">
      <w:pPr>
        <w:spacing w:after="0" w:line="23" w:lineRule="atLeast"/>
        <w:ind w:left="50" w:right="0"/>
        <w:jc w:val="center"/>
        <w:rPr>
          <w:rFonts w:asciiTheme="minorHAnsi" w:hAnsiTheme="minorHAnsi" w:cstheme="minorHAnsi"/>
          <w:b/>
          <w:sz w:val="22"/>
        </w:rPr>
      </w:pPr>
    </w:p>
    <w:p w14:paraId="2F958DC8" w14:textId="77777777" w:rsidR="00800EA5" w:rsidRPr="00756EDA" w:rsidRDefault="00800EA5" w:rsidP="00800EA5">
      <w:pPr>
        <w:spacing w:after="0" w:line="23" w:lineRule="atLeast"/>
        <w:ind w:left="50" w:right="0"/>
        <w:jc w:val="center"/>
        <w:rPr>
          <w:rFonts w:asciiTheme="minorHAnsi" w:hAnsiTheme="minorHAnsi" w:cstheme="minorHAnsi"/>
          <w:sz w:val="22"/>
        </w:rPr>
      </w:pPr>
      <w:r w:rsidRPr="00756EDA">
        <w:rPr>
          <w:rFonts w:asciiTheme="minorHAnsi" w:hAnsiTheme="minorHAnsi" w:cstheme="minorHAnsi"/>
          <w:b/>
          <w:sz w:val="22"/>
        </w:rPr>
        <w:t>OFERTA</w:t>
      </w:r>
    </w:p>
    <w:p w14:paraId="176CFF0F" w14:textId="77777777" w:rsidR="00800EA5" w:rsidRPr="00756EDA" w:rsidRDefault="00800EA5" w:rsidP="00800EA5">
      <w:pPr>
        <w:spacing w:after="0" w:line="23" w:lineRule="atLeast"/>
        <w:ind w:left="1454" w:right="0" w:firstLine="0"/>
        <w:rPr>
          <w:rFonts w:asciiTheme="minorHAnsi" w:hAnsiTheme="minorHAnsi" w:cstheme="minorHAnsi"/>
          <w:b/>
          <w:sz w:val="22"/>
        </w:rPr>
      </w:pPr>
      <w:r w:rsidRPr="00756EDA">
        <w:rPr>
          <w:rFonts w:asciiTheme="minorHAnsi" w:hAnsiTheme="minorHAnsi" w:cstheme="minorHAnsi"/>
          <w:b/>
          <w:sz w:val="22"/>
        </w:rPr>
        <w:t xml:space="preserve"> </w:t>
      </w:r>
    </w:p>
    <w:p w14:paraId="4B81AE47" w14:textId="77777777" w:rsidR="00800EA5" w:rsidRPr="00756EDA" w:rsidRDefault="00800EA5" w:rsidP="00800EA5">
      <w:pPr>
        <w:spacing w:after="0" w:line="23" w:lineRule="atLeast"/>
        <w:ind w:left="0" w:right="0" w:firstLine="0"/>
        <w:jc w:val="center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>FORMULARZ OFERTY</w:t>
      </w:r>
    </w:p>
    <w:p w14:paraId="4907ACBD" w14:textId="77777777" w:rsidR="00800EA5" w:rsidRPr="00756EDA" w:rsidRDefault="00800EA5" w:rsidP="00800EA5">
      <w:pPr>
        <w:tabs>
          <w:tab w:val="right" w:leader="hyphen" w:pos="9498"/>
        </w:tabs>
        <w:spacing w:after="0" w:line="23" w:lineRule="atLeast"/>
        <w:ind w:left="0" w:right="0" w:firstLine="425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</w:rPr>
      </w:pPr>
    </w:p>
    <w:p w14:paraId="467AAB6C" w14:textId="77777777" w:rsidR="00800EA5" w:rsidRDefault="00800EA5" w:rsidP="00800EA5">
      <w:pPr>
        <w:spacing w:after="0" w:line="23" w:lineRule="atLeast"/>
        <w:ind w:left="0" w:right="0" w:firstLine="0"/>
        <w:jc w:val="center"/>
        <w:rPr>
          <w:rFonts w:asciiTheme="minorHAnsi" w:hAnsiTheme="minorHAnsi" w:cstheme="minorBidi"/>
          <w:color w:val="auto"/>
          <w:sz w:val="22"/>
          <w:lang w:eastAsia="en-US"/>
        </w:rPr>
      </w:pPr>
      <w:r w:rsidRPr="7B275795">
        <w:rPr>
          <w:rFonts w:asciiTheme="minorHAnsi" w:hAnsiTheme="minorHAnsi" w:cstheme="minorBidi"/>
          <w:color w:val="auto"/>
          <w:sz w:val="22"/>
          <w:lang w:eastAsia="en-US"/>
        </w:rPr>
        <w:t>w postępowaniu o udzielenie zamówienia publicznego w trybie podstawowym na:</w:t>
      </w:r>
    </w:p>
    <w:p w14:paraId="31D7A297" w14:textId="71DCFAFA" w:rsidR="00052305" w:rsidRPr="00052305" w:rsidRDefault="00052305" w:rsidP="00800EA5">
      <w:pPr>
        <w:spacing w:after="0" w:line="23" w:lineRule="atLeast"/>
        <w:ind w:left="0" w:right="0" w:firstLine="0"/>
        <w:jc w:val="center"/>
        <w:rPr>
          <w:rFonts w:asciiTheme="minorHAnsi" w:hAnsiTheme="minorHAnsi" w:cstheme="minorBidi"/>
          <w:b/>
          <w:bCs/>
          <w:color w:val="auto"/>
          <w:sz w:val="22"/>
          <w:lang w:eastAsia="en-US"/>
        </w:rPr>
      </w:pPr>
      <w:r w:rsidRPr="00052305">
        <w:rPr>
          <w:rFonts w:asciiTheme="minorHAnsi" w:hAnsiTheme="minorHAnsi" w:cstheme="minorBidi"/>
          <w:b/>
          <w:bCs/>
          <w:color w:val="auto"/>
          <w:sz w:val="22"/>
          <w:lang w:eastAsia="en-US"/>
        </w:rPr>
        <w:t>Rozbudowę serwerowni w Zapasowym Repozytorium Cyfrowym (ZRC) w zakresie budowy infrastruktury teleinformatycznej na potrzeby tworzenia kopii zapasowej dla jednostek Archiwów Państwowych</w:t>
      </w:r>
    </w:p>
    <w:p w14:paraId="3EC37B1C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Dane Wykonawcy/ Wykonawców wspólnie ubiegających się o udzielenie zamówienia:</w:t>
      </w:r>
    </w:p>
    <w:p w14:paraId="6C56BE01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>Nazwa/firma Wykonawcy ……………………………………………………………………………………………</w:t>
      </w:r>
    </w:p>
    <w:p w14:paraId="56C42E96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>Adres siedziby ……………………………………………………………………………………………………………..</w:t>
      </w:r>
    </w:p>
    <w:p w14:paraId="3F3C2502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>NIP……………………. Regon…………………………………………………</w:t>
      </w:r>
    </w:p>
    <w:p w14:paraId="01648284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>Nr KRS lub innego rejestru Wykonawcy (jeżeli dotyczy) ………………………………………………</w:t>
      </w:r>
    </w:p>
    <w:p w14:paraId="07EFABB1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>Nazwa rejestru i adres strony internetowej ogólnodostępnej bazy danych, z której Zamawiający może samodzielnie pobrać odpis z odpowiedniego rejestru Wykonawcy: ……………………………………………………………………………………………………………………</w:t>
      </w:r>
    </w:p>
    <w:p w14:paraId="109A5F73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Osoba upoważniona do kontaktu:</w:t>
      </w:r>
    </w:p>
    <w:p w14:paraId="0D4C7BF6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Imię i nazwisko…………………………………….</w:t>
      </w:r>
    </w:p>
    <w:p w14:paraId="4A3C388A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telefon:…………………………………………………</w:t>
      </w:r>
    </w:p>
    <w:p w14:paraId="0351CFC1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e-mail: ………………………………………………..</w:t>
      </w:r>
    </w:p>
    <w:p w14:paraId="749BD12A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i/lub</w:t>
      </w:r>
    </w:p>
    <w:p w14:paraId="18B41EFD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Skrzynka </w:t>
      </w:r>
      <w:proofErr w:type="spellStart"/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ePUAP</w:t>
      </w:r>
      <w:proofErr w:type="spellEnd"/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………………………………..</w:t>
      </w:r>
    </w:p>
    <w:p w14:paraId="51159B83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b/>
          <w:bCs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 xml:space="preserve">Czy wykonawca jest </w:t>
      </w:r>
    </w:p>
    <w:p w14:paraId="44FBD4FE" w14:textId="77777777" w:rsidR="00800EA5" w:rsidRPr="00756EDA" w:rsidRDefault="00800EA5" w:rsidP="00800EA5">
      <w:pPr>
        <w:numPr>
          <w:ilvl w:val="0"/>
          <w:numId w:val="2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mikroprzedsiębiorstwem</w:t>
      </w:r>
      <w:r w:rsidRPr="00756EDA">
        <w:rPr>
          <w:rFonts w:asciiTheme="minorHAnsi" w:eastAsia="Times New Roman" w:hAnsiTheme="minorHAnsi" w:cstheme="minorHAnsi"/>
          <w:color w:val="auto"/>
          <w:sz w:val="22"/>
          <w:lang w:eastAsia="en-US"/>
        </w:rPr>
        <w:t>□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 TAK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ab/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ab/>
      </w:r>
    </w:p>
    <w:p w14:paraId="0C26FD67" w14:textId="77777777" w:rsidR="00800EA5" w:rsidRPr="00756EDA" w:rsidRDefault="00800EA5" w:rsidP="00800EA5">
      <w:pPr>
        <w:numPr>
          <w:ilvl w:val="0"/>
          <w:numId w:val="2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małym przedsiębiorstwem</w:t>
      </w:r>
      <w:r w:rsidRPr="00756EDA">
        <w:rPr>
          <w:rFonts w:asciiTheme="minorHAnsi" w:eastAsia="Times New Roman" w:hAnsiTheme="minorHAnsi" w:cstheme="minorHAnsi"/>
          <w:color w:val="auto"/>
          <w:sz w:val="22"/>
          <w:lang w:eastAsia="en-US"/>
        </w:rPr>
        <w:t>□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 TAK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ab/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ab/>
      </w:r>
    </w:p>
    <w:p w14:paraId="4ED405D3" w14:textId="77777777" w:rsidR="00800EA5" w:rsidRPr="00756EDA" w:rsidRDefault="00800EA5" w:rsidP="00800EA5">
      <w:pPr>
        <w:numPr>
          <w:ilvl w:val="0"/>
          <w:numId w:val="2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średnim przedsiębiorstwem</w:t>
      </w:r>
      <w:r w:rsidRPr="00756EDA">
        <w:rPr>
          <w:rFonts w:asciiTheme="minorHAnsi" w:eastAsia="Times New Roman" w:hAnsiTheme="minorHAnsi" w:cstheme="minorHAnsi"/>
          <w:color w:val="auto"/>
          <w:sz w:val="22"/>
          <w:lang w:eastAsia="en-US"/>
        </w:rPr>
        <w:t>□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 TAK</w:t>
      </w:r>
    </w:p>
    <w:p w14:paraId="36F04C57" w14:textId="77777777" w:rsidR="00800EA5" w:rsidRPr="00756EDA" w:rsidRDefault="00800EA5" w:rsidP="00800EA5">
      <w:pPr>
        <w:numPr>
          <w:ilvl w:val="0"/>
          <w:numId w:val="2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jednoosobowa działalność gospodarcza</w:t>
      </w:r>
      <w:r w:rsidRPr="00756EDA">
        <w:rPr>
          <w:rFonts w:asciiTheme="minorHAnsi" w:eastAsia="Times New Roman" w:hAnsiTheme="minorHAnsi" w:cstheme="minorHAnsi"/>
          <w:color w:val="auto"/>
          <w:sz w:val="22"/>
          <w:lang w:eastAsia="en-US"/>
        </w:rPr>
        <w:t>□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 TAK</w:t>
      </w:r>
    </w:p>
    <w:p w14:paraId="3BAD7388" w14:textId="77777777" w:rsidR="00800EA5" w:rsidRPr="00756EDA" w:rsidRDefault="00800EA5" w:rsidP="00800EA5">
      <w:pPr>
        <w:numPr>
          <w:ilvl w:val="0"/>
          <w:numId w:val="2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osoba fizyczna nieprowadząca działalności gospodarczej</w:t>
      </w:r>
      <w:r w:rsidRPr="00756EDA">
        <w:rPr>
          <w:rFonts w:asciiTheme="minorHAnsi" w:eastAsia="Times New Roman" w:hAnsiTheme="minorHAnsi" w:cstheme="minorHAnsi"/>
          <w:color w:val="auto"/>
          <w:sz w:val="22"/>
          <w:lang w:eastAsia="en-US"/>
        </w:rPr>
        <w:t>□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 TAK</w:t>
      </w:r>
    </w:p>
    <w:p w14:paraId="0835FEA7" w14:textId="77777777" w:rsidR="00800EA5" w:rsidRPr="00756EDA" w:rsidRDefault="00800EA5" w:rsidP="00800EA5">
      <w:pPr>
        <w:numPr>
          <w:ilvl w:val="0"/>
          <w:numId w:val="2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inny rodzaj; ……………………………………</w:t>
      </w:r>
      <w:r w:rsidRPr="00756EDA">
        <w:rPr>
          <w:rFonts w:asciiTheme="minorHAnsi" w:eastAsia="Times New Roman" w:hAnsiTheme="minorHAnsi" w:cstheme="minorHAnsi"/>
          <w:color w:val="auto"/>
          <w:sz w:val="22"/>
          <w:lang w:eastAsia="en-US"/>
        </w:rPr>
        <w:t>□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 TAK</w:t>
      </w:r>
    </w:p>
    <w:p w14:paraId="1A7702C5" w14:textId="77777777" w:rsidR="00800EA5" w:rsidRPr="00756EDA" w:rsidRDefault="00800EA5" w:rsidP="00800EA5">
      <w:pPr>
        <w:spacing w:after="0" w:line="23" w:lineRule="atLeast"/>
        <w:ind w:left="0" w:right="0" w:firstLine="0"/>
        <w:rPr>
          <w:rFonts w:asciiTheme="minorHAnsi" w:hAnsiTheme="minorHAnsi" w:cstheme="minorHAnsi"/>
          <w:color w:val="FF0000"/>
          <w:sz w:val="22"/>
          <w:lang w:eastAsia="en-US"/>
        </w:rPr>
      </w:pPr>
    </w:p>
    <w:p w14:paraId="62B1F896" w14:textId="27D9AAA8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W odpowiedzi na ogłoszenie o udzielenie zamówienia w </w:t>
      </w:r>
      <w:r w:rsidRPr="008E38BA">
        <w:rPr>
          <w:rFonts w:asciiTheme="minorHAnsi" w:hAnsiTheme="minorHAnsi" w:cstheme="minorHAnsi"/>
          <w:b/>
          <w:color w:val="000000" w:themeColor="text1"/>
          <w:sz w:val="22"/>
          <w:lang w:eastAsia="en-US"/>
        </w:rPr>
        <w:t xml:space="preserve">trybie </w:t>
      </w:r>
      <w:r w:rsidR="00BD14F9" w:rsidRPr="00BD14F9">
        <w:rPr>
          <w:rFonts w:asciiTheme="minorHAnsi" w:hAnsiTheme="minorHAnsi" w:cstheme="minorHAnsi"/>
          <w:b/>
          <w:color w:val="000000" w:themeColor="text1"/>
          <w:sz w:val="22"/>
          <w:lang w:eastAsia="en-US"/>
        </w:rPr>
        <w:t xml:space="preserve">podstawowy realizowany na podstawie art. 275 pkt 1 ustawy - Prawo zamówień publicznych (Dz.U. z 2024 poz. 1320 </w:t>
      </w:r>
      <w:proofErr w:type="spellStart"/>
      <w:r w:rsidR="00BD14F9" w:rsidRPr="00BD14F9">
        <w:rPr>
          <w:rFonts w:asciiTheme="minorHAnsi" w:hAnsiTheme="minorHAnsi" w:cstheme="minorHAnsi"/>
          <w:b/>
          <w:color w:val="000000" w:themeColor="text1"/>
          <w:sz w:val="22"/>
          <w:lang w:eastAsia="en-US"/>
        </w:rPr>
        <w:t>późn</w:t>
      </w:r>
      <w:proofErr w:type="spellEnd"/>
      <w:r w:rsidR="00BD14F9" w:rsidRPr="00BD14F9">
        <w:rPr>
          <w:rFonts w:asciiTheme="minorHAnsi" w:hAnsiTheme="minorHAnsi" w:cstheme="minorHAnsi"/>
          <w:b/>
          <w:color w:val="000000" w:themeColor="text1"/>
          <w:sz w:val="22"/>
          <w:lang w:eastAsia="en-US"/>
        </w:rPr>
        <w:t>. zm.)</w:t>
      </w:r>
      <w:r w:rsidR="001336A2">
        <w:rPr>
          <w:rFonts w:asciiTheme="minorHAnsi" w:hAnsiTheme="minorHAnsi" w:cstheme="minorHAnsi"/>
          <w:b/>
          <w:color w:val="000000" w:themeColor="text1"/>
          <w:sz w:val="22"/>
          <w:lang w:eastAsia="en-US"/>
        </w:rPr>
        <w:t xml:space="preserve"> </w:t>
      </w: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>oświadczamy, że zrealizujemy zamówienie, w zakresie określnym w opisie przedmiotu zamówienia, zgodnie z wymaganiami Zamawiającego wskazanymi w Specyfikacji Warunków Zamówienia.</w:t>
      </w:r>
    </w:p>
    <w:p w14:paraId="609A7519" w14:textId="77777777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Oferujemy realizacje zamówienia za cenę wskazaną w poniższej tabeli kosztorysowej:</w:t>
      </w:r>
    </w:p>
    <w:p w14:paraId="208B1B6C" w14:textId="77777777" w:rsidR="00800EA5" w:rsidRPr="00756EDA" w:rsidRDefault="00800EA5" w:rsidP="00800EA5">
      <w:pPr>
        <w:spacing w:after="0" w:line="23" w:lineRule="atLeast"/>
        <w:ind w:left="0" w:right="0" w:firstLine="0"/>
        <w:contextualSpacing/>
        <w:rPr>
          <w:rFonts w:asciiTheme="minorHAnsi" w:hAnsiTheme="minorHAnsi" w:cstheme="minorHAnsi"/>
          <w:color w:val="FF0000"/>
          <w:sz w:val="22"/>
          <w:lang w:eastAsia="en-US"/>
        </w:rPr>
      </w:pPr>
    </w:p>
    <w:p w14:paraId="13A7C1D3" w14:textId="2C6BBFDF" w:rsidR="00800EA5" w:rsidRPr="00007246" w:rsidRDefault="00800EA5" w:rsidP="00800EA5">
      <w:pPr>
        <w:spacing w:after="0" w:line="23" w:lineRule="atLeast"/>
        <w:ind w:left="0" w:right="0" w:firstLine="0"/>
        <w:jc w:val="both"/>
        <w:rPr>
          <w:rFonts w:asciiTheme="minorHAnsi" w:hAnsiTheme="minorHAnsi" w:cstheme="minorHAnsi"/>
          <w:color w:val="EE0000"/>
          <w:sz w:val="22"/>
        </w:rPr>
      </w:pPr>
      <w:r w:rsidRPr="00756EDA">
        <w:rPr>
          <w:rFonts w:asciiTheme="minorHAnsi" w:hAnsiTheme="minorHAnsi" w:cstheme="minorHAnsi"/>
          <w:color w:val="auto"/>
          <w:sz w:val="22"/>
        </w:rPr>
        <w:t>Tabela 1.1. TABELA KOSZTORYSOWA</w:t>
      </w:r>
      <w:r w:rsidRPr="00007246">
        <w:rPr>
          <w:rFonts w:asciiTheme="minorHAnsi" w:hAnsiTheme="minorHAnsi" w:cstheme="minorHAnsi"/>
          <w:color w:val="EE0000"/>
          <w:sz w:val="22"/>
        </w:rPr>
        <w:t xml:space="preserve">: </w:t>
      </w:r>
      <w:r w:rsidR="00180899" w:rsidRPr="00007246">
        <w:rPr>
          <w:rFonts w:asciiTheme="minorHAnsi" w:hAnsiTheme="minorHAnsi" w:cstheme="minorHAnsi"/>
          <w:color w:val="EE0000"/>
          <w:sz w:val="22"/>
        </w:rPr>
        <w:t xml:space="preserve">(prosimy uzupełnić </w:t>
      </w:r>
      <w:r w:rsidR="00180899" w:rsidRPr="00007246">
        <w:rPr>
          <w:rFonts w:asciiTheme="minorHAnsi" w:hAnsiTheme="minorHAnsi" w:cstheme="minorHAnsi"/>
          <w:color w:val="EE0000"/>
          <w:sz w:val="22"/>
        </w:rPr>
        <w:t>nazywa, typ, model</w:t>
      </w:r>
      <w:r w:rsidR="00007246" w:rsidRPr="00007246">
        <w:rPr>
          <w:rFonts w:asciiTheme="minorHAnsi" w:hAnsiTheme="minorHAnsi" w:cstheme="minorHAnsi"/>
          <w:color w:val="EE0000"/>
          <w:sz w:val="22"/>
        </w:rPr>
        <w:t xml:space="preserve"> proponowanego serwera)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5752"/>
        <w:gridCol w:w="1307"/>
        <w:gridCol w:w="1701"/>
      </w:tblGrid>
      <w:tr w:rsidR="00BA7A7C" w:rsidRPr="00F740FD" w14:paraId="48904500" w14:textId="77777777" w:rsidTr="001904E7">
        <w:trPr>
          <w:trHeight w:val="57"/>
          <w:jc w:val="center"/>
        </w:trPr>
        <w:tc>
          <w:tcPr>
            <w:tcW w:w="480" w:type="dxa"/>
            <w:shd w:val="clear" w:color="auto" w:fill="D1D1D1" w:themeFill="background2" w:themeFillShade="E6"/>
            <w:vAlign w:val="center"/>
          </w:tcPr>
          <w:p w14:paraId="26EA8C0C" w14:textId="77777777" w:rsidR="00BA7A7C" w:rsidRPr="00F740FD" w:rsidRDefault="00BA7A7C" w:rsidP="00F740FD">
            <w:pPr>
              <w:spacing w:after="0" w:line="23" w:lineRule="atLeast"/>
              <w:ind w:left="0" w:right="0" w:firstLine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  <w:r w:rsidRPr="00F740FD">
              <w:rPr>
                <w:rFonts w:asciiTheme="minorHAnsi" w:hAnsiTheme="minorHAnsi" w:cstheme="minorHAnsi"/>
                <w:color w:val="auto"/>
                <w:sz w:val="22"/>
              </w:rPr>
              <w:t>Lp.</w:t>
            </w:r>
          </w:p>
        </w:tc>
        <w:tc>
          <w:tcPr>
            <w:tcW w:w="5752" w:type="dxa"/>
            <w:shd w:val="clear" w:color="auto" w:fill="D1D1D1" w:themeFill="background2" w:themeFillShade="E6"/>
            <w:vAlign w:val="center"/>
          </w:tcPr>
          <w:p w14:paraId="0F0B5CBD" w14:textId="77777777" w:rsidR="00BA7A7C" w:rsidRPr="00F740FD" w:rsidRDefault="00BA7A7C" w:rsidP="00F740FD">
            <w:pPr>
              <w:spacing w:after="0" w:line="23" w:lineRule="atLeast"/>
              <w:ind w:left="0" w:right="0" w:firstLine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  <w:r w:rsidRPr="00F740FD">
              <w:rPr>
                <w:rFonts w:asciiTheme="minorHAnsi" w:hAnsiTheme="minorHAnsi" w:cstheme="minorHAnsi"/>
                <w:color w:val="auto"/>
                <w:sz w:val="22"/>
              </w:rPr>
              <w:t xml:space="preserve">Przedmiot zamówienia </w:t>
            </w:r>
          </w:p>
        </w:tc>
        <w:tc>
          <w:tcPr>
            <w:tcW w:w="1307" w:type="dxa"/>
            <w:shd w:val="clear" w:color="auto" w:fill="D1D1D1" w:themeFill="background2" w:themeFillShade="E6"/>
            <w:vAlign w:val="center"/>
          </w:tcPr>
          <w:p w14:paraId="66839C95" w14:textId="77777777" w:rsidR="00BA7A7C" w:rsidRPr="00F740FD" w:rsidRDefault="00BA7A7C" w:rsidP="00F740FD">
            <w:pPr>
              <w:spacing w:after="0" w:line="23" w:lineRule="atLeast"/>
              <w:ind w:left="0" w:right="0" w:firstLine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  <w:r w:rsidRPr="00F740FD">
              <w:rPr>
                <w:rFonts w:asciiTheme="minorHAnsi" w:hAnsiTheme="minorHAnsi" w:cstheme="minorHAnsi"/>
                <w:color w:val="auto"/>
                <w:sz w:val="22"/>
              </w:rPr>
              <w:t xml:space="preserve">Wartość netto PLN 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621AF936" w14:textId="77777777" w:rsidR="00BA7A7C" w:rsidRPr="00F740FD" w:rsidRDefault="00BA7A7C" w:rsidP="00F740FD">
            <w:pPr>
              <w:spacing w:after="0" w:line="23" w:lineRule="atLeast"/>
              <w:ind w:left="0" w:right="0" w:firstLine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  <w:r w:rsidRPr="00F740FD">
              <w:rPr>
                <w:rFonts w:asciiTheme="minorHAnsi" w:hAnsiTheme="minorHAnsi" w:cstheme="minorHAnsi"/>
                <w:color w:val="auto"/>
                <w:sz w:val="22"/>
              </w:rPr>
              <w:t>Wartość brutto</w:t>
            </w:r>
          </w:p>
          <w:p w14:paraId="3FD77AD6" w14:textId="77777777" w:rsidR="00BA7A7C" w:rsidRPr="00F740FD" w:rsidRDefault="00BA7A7C" w:rsidP="00F740FD">
            <w:pPr>
              <w:spacing w:after="0" w:line="23" w:lineRule="atLeast"/>
              <w:ind w:left="0" w:right="0" w:firstLine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  <w:r w:rsidRPr="00F740FD">
              <w:rPr>
                <w:rFonts w:asciiTheme="minorHAnsi" w:hAnsiTheme="minorHAnsi" w:cstheme="minorHAnsi"/>
                <w:color w:val="auto"/>
                <w:sz w:val="22"/>
              </w:rPr>
              <w:t>PLN (z VAT)</w:t>
            </w:r>
          </w:p>
        </w:tc>
      </w:tr>
      <w:tr w:rsidR="00BA7A7C" w:rsidRPr="00F740FD" w14:paraId="19501F6A" w14:textId="77777777" w:rsidTr="001904E7">
        <w:trPr>
          <w:trHeight w:val="57"/>
          <w:jc w:val="center"/>
        </w:trPr>
        <w:tc>
          <w:tcPr>
            <w:tcW w:w="480" w:type="dxa"/>
            <w:vAlign w:val="center"/>
          </w:tcPr>
          <w:p w14:paraId="61B3E1FF" w14:textId="77777777" w:rsidR="00BA7A7C" w:rsidRPr="00F740FD" w:rsidRDefault="00BA7A7C" w:rsidP="00F740FD">
            <w:pPr>
              <w:numPr>
                <w:ilvl w:val="0"/>
                <w:numId w:val="6"/>
              </w:numPr>
              <w:spacing w:after="0" w:line="23" w:lineRule="atLeast"/>
              <w:ind w:right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5752" w:type="dxa"/>
            <w:vAlign w:val="center"/>
          </w:tcPr>
          <w:p w14:paraId="6C30D1DF" w14:textId="73AF5BCE" w:rsidR="00BA7A7C" w:rsidRPr="001904E7" w:rsidRDefault="00BA7A7C" w:rsidP="00F740FD">
            <w:pPr>
              <w:spacing w:after="0" w:line="23" w:lineRule="atLeast"/>
              <w:ind w:left="0" w:right="0" w:firstLine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  <w:r w:rsidRPr="001904E7">
              <w:rPr>
                <w:rFonts w:asciiTheme="minorHAnsi" w:hAnsiTheme="minorHAnsi" w:cstheme="minorHAnsi"/>
                <w:color w:val="auto"/>
                <w:sz w:val="22"/>
              </w:rPr>
              <w:t>Rozbudowa serwerowni w Zapasowym Repozytorium Cyfrowym (ZRC) w zakresie budowy infrastruktury teleinformatycznej na potrzeby tworzenia kopii zapasowej dla jednostek Archiwów Państwowych</w:t>
            </w:r>
          </w:p>
        </w:tc>
        <w:tc>
          <w:tcPr>
            <w:tcW w:w="1307" w:type="dxa"/>
            <w:vAlign w:val="center"/>
          </w:tcPr>
          <w:p w14:paraId="47672AE7" w14:textId="77777777" w:rsidR="00BA7A7C" w:rsidRPr="00F740FD" w:rsidRDefault="00BA7A7C" w:rsidP="00F740FD">
            <w:pPr>
              <w:spacing w:after="0" w:line="23" w:lineRule="atLeast"/>
              <w:ind w:left="0" w:right="0" w:firstLine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BE5C8AB" w14:textId="77777777" w:rsidR="00BA7A7C" w:rsidRPr="00F740FD" w:rsidRDefault="00BA7A7C" w:rsidP="00F740FD">
            <w:pPr>
              <w:spacing w:after="0" w:line="23" w:lineRule="atLeast"/>
              <w:ind w:left="0" w:right="0" w:firstLine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6543ED" w:rsidRPr="00F740FD" w14:paraId="720D0B7F" w14:textId="77777777" w:rsidTr="001904E7">
        <w:trPr>
          <w:gridAfter w:val="2"/>
          <w:wAfter w:w="3008" w:type="dxa"/>
          <w:trHeight w:val="57"/>
          <w:jc w:val="center"/>
        </w:trPr>
        <w:tc>
          <w:tcPr>
            <w:tcW w:w="480" w:type="dxa"/>
            <w:vAlign w:val="center"/>
          </w:tcPr>
          <w:p w14:paraId="23468D4B" w14:textId="77777777" w:rsidR="006543ED" w:rsidRPr="00F740FD" w:rsidRDefault="006543ED" w:rsidP="00F740FD">
            <w:pPr>
              <w:numPr>
                <w:ilvl w:val="0"/>
                <w:numId w:val="6"/>
              </w:numPr>
              <w:spacing w:after="0" w:line="23" w:lineRule="atLeast"/>
              <w:ind w:right="0"/>
              <w:jc w:val="both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5752" w:type="dxa"/>
            <w:vAlign w:val="center"/>
          </w:tcPr>
          <w:p w14:paraId="64A7382E" w14:textId="2865C2F8" w:rsidR="006543ED" w:rsidRPr="00BA7A7C" w:rsidRDefault="006543ED" w:rsidP="001904E7">
            <w:pPr>
              <w:spacing w:after="0" w:line="23" w:lineRule="atLeast"/>
              <w:ind w:left="0" w:right="0" w:firstLine="0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>Producent serwera (nazywa, typ, model…………………………</w:t>
            </w:r>
            <w:r w:rsidR="001904E7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>……………………..</w:t>
            </w:r>
          </w:p>
        </w:tc>
      </w:tr>
    </w:tbl>
    <w:p w14:paraId="2738EE21" w14:textId="77777777" w:rsidR="002366D4" w:rsidRDefault="002366D4" w:rsidP="00F740FD">
      <w:pPr>
        <w:spacing w:after="0" w:line="23" w:lineRule="atLeast"/>
        <w:ind w:left="0" w:right="0" w:firstLine="0"/>
        <w:jc w:val="both"/>
        <w:rPr>
          <w:rFonts w:asciiTheme="minorHAnsi" w:hAnsiTheme="minorHAnsi" w:cstheme="minorHAnsi"/>
          <w:color w:val="auto"/>
          <w:sz w:val="22"/>
          <w:u w:val="single"/>
        </w:rPr>
      </w:pPr>
    </w:p>
    <w:p w14:paraId="7B43A333" w14:textId="77777777" w:rsidR="00F740FD" w:rsidRDefault="00F740FD" w:rsidP="00800EA5">
      <w:pPr>
        <w:spacing w:after="0" w:line="23" w:lineRule="atLeast"/>
        <w:ind w:left="0" w:right="0" w:firstLine="0"/>
        <w:jc w:val="both"/>
        <w:rPr>
          <w:rFonts w:asciiTheme="minorHAnsi" w:hAnsiTheme="minorHAnsi" w:cstheme="minorHAnsi"/>
          <w:color w:val="auto"/>
          <w:sz w:val="22"/>
        </w:rPr>
      </w:pPr>
    </w:p>
    <w:p w14:paraId="724C6FD8" w14:textId="77777777" w:rsidR="00800EA5" w:rsidRPr="00756EDA" w:rsidRDefault="00800EA5" w:rsidP="00800EA5">
      <w:pPr>
        <w:spacing w:after="0" w:line="23" w:lineRule="atLeast"/>
        <w:ind w:left="0" w:right="0" w:firstLine="0"/>
        <w:jc w:val="both"/>
        <w:rPr>
          <w:rFonts w:asciiTheme="minorHAnsi" w:hAnsiTheme="minorHAnsi" w:cstheme="minorHAnsi"/>
          <w:color w:val="auto"/>
          <w:sz w:val="22"/>
        </w:rPr>
      </w:pPr>
    </w:p>
    <w:p w14:paraId="796BB195" w14:textId="77777777" w:rsidR="00800EA5" w:rsidRPr="00756EDA" w:rsidRDefault="00800EA5" w:rsidP="00800EA5">
      <w:pPr>
        <w:spacing w:after="0" w:line="23" w:lineRule="atLeast"/>
        <w:ind w:left="0" w:right="0" w:firstLine="0"/>
        <w:contextualSpacing/>
        <w:rPr>
          <w:rFonts w:asciiTheme="minorHAnsi" w:hAnsiTheme="minorHAnsi" w:cstheme="minorHAnsi"/>
          <w:color w:val="FF0000"/>
          <w:sz w:val="22"/>
          <w:lang w:eastAsia="en-US"/>
        </w:rPr>
      </w:pPr>
      <w:r w:rsidRPr="00756EDA">
        <w:rPr>
          <w:rFonts w:asciiTheme="minorHAnsi" w:hAnsiTheme="minorHAnsi" w:cstheme="minorHAnsi"/>
          <w:sz w:val="22"/>
          <w:lang w:eastAsia="en-US"/>
        </w:rPr>
        <w:t>Wyżej podana cena jest ceną łączną i zawiera wszelkie koszty, jakie ponosimy w celu należytego spełnienia wszystkich obowiązków wynikających z realizacji zamówienia.</w:t>
      </w:r>
    </w:p>
    <w:p w14:paraId="3388A96D" w14:textId="77777777" w:rsidR="00800EA5" w:rsidRPr="00756EDA" w:rsidRDefault="00800EA5" w:rsidP="00800EA5">
      <w:pPr>
        <w:tabs>
          <w:tab w:val="left" w:pos="709"/>
        </w:tabs>
        <w:spacing w:after="0" w:line="23" w:lineRule="atLeast"/>
        <w:ind w:left="0" w:right="0" w:firstLine="0"/>
        <w:jc w:val="both"/>
        <w:rPr>
          <w:rFonts w:asciiTheme="minorHAnsi" w:eastAsia="Times New Roman" w:hAnsiTheme="minorHAnsi" w:cstheme="minorHAnsi"/>
          <w:bCs/>
          <w:color w:val="auto"/>
          <w:sz w:val="22"/>
          <w:lang w:val="x-none"/>
        </w:rPr>
      </w:pPr>
      <w:r w:rsidRPr="00756EDA">
        <w:rPr>
          <w:rFonts w:asciiTheme="minorHAnsi" w:eastAsia="Times New Roman" w:hAnsiTheme="minorHAnsi" w:cstheme="minorHAnsi"/>
          <w:bCs/>
          <w:color w:val="auto"/>
          <w:sz w:val="22"/>
          <w:lang w:val="x-none"/>
        </w:rPr>
        <w:t xml:space="preserve">Jeżeli zostanie złożona oferta, której wybór prowadziłby do powstania u Zamawiającego obowiązku podatkowego zgodnie z </w:t>
      </w:r>
      <w:hyperlink r:id="rId8" w:anchor="/document/17086198?cm=DOCUMENT" w:history="1">
        <w:r w:rsidRPr="00756EDA">
          <w:rPr>
            <w:rFonts w:asciiTheme="minorHAnsi" w:eastAsia="Times New Roman" w:hAnsiTheme="minorHAnsi" w:cstheme="minorHAnsi"/>
            <w:bCs/>
            <w:color w:val="auto"/>
            <w:sz w:val="22"/>
            <w:lang w:val="x-none"/>
          </w:rPr>
          <w:t>ustawą</w:t>
        </w:r>
      </w:hyperlink>
      <w:r w:rsidRPr="00756EDA">
        <w:rPr>
          <w:rFonts w:asciiTheme="minorHAnsi" w:eastAsia="Times New Roman" w:hAnsiTheme="minorHAnsi" w:cstheme="minorHAnsi"/>
          <w:bCs/>
          <w:color w:val="auto"/>
          <w:sz w:val="22"/>
          <w:lang w:val="x-none"/>
        </w:rPr>
        <w:t xml:space="preserve"> z dnia </w:t>
      </w:r>
      <w:r w:rsidRPr="003D6FA7">
        <w:rPr>
          <w:rFonts w:asciiTheme="minorHAnsi" w:eastAsia="Times New Roman" w:hAnsiTheme="minorHAnsi" w:cstheme="minorHAnsi"/>
          <w:bCs/>
          <w:color w:val="auto"/>
          <w:sz w:val="22"/>
          <w:lang w:val="x-none"/>
        </w:rPr>
        <w:t xml:space="preserve">11 marca 2004 r. o </w:t>
      </w:r>
      <w:r w:rsidRPr="00756EDA">
        <w:rPr>
          <w:rFonts w:asciiTheme="minorHAnsi" w:eastAsia="Times New Roman" w:hAnsiTheme="minorHAnsi" w:cstheme="minorHAnsi"/>
          <w:bCs/>
          <w:color w:val="auto"/>
          <w:sz w:val="22"/>
          <w:lang w:val="x-none"/>
        </w:rPr>
        <w:t>podatku od towarów i usług, dla celów zastosowania kryterium ceny lub kosztu Zamawiający doliczy do przedstawionej w tej ofercie ceny kwotę podatku od towarów i usług, którą miałby obowiązek rozliczyć.</w:t>
      </w:r>
      <w:r w:rsidRPr="00756EDA">
        <w:rPr>
          <w:rFonts w:asciiTheme="minorHAnsi" w:eastAsia="Times New Roman" w:hAnsiTheme="minorHAnsi" w:cstheme="minorHAnsi"/>
          <w:bCs/>
          <w:color w:val="auto"/>
          <w:sz w:val="22"/>
        </w:rPr>
        <w:t xml:space="preserve"> 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W przypadku wskazanym powyżej, Wykonawca ma obowiązek:</w:t>
      </w:r>
    </w:p>
    <w:p w14:paraId="1CD87DA9" w14:textId="77777777" w:rsidR="00800EA5" w:rsidRPr="00756EDA" w:rsidRDefault="00800EA5" w:rsidP="00800EA5">
      <w:pPr>
        <w:numPr>
          <w:ilvl w:val="0"/>
          <w:numId w:val="1"/>
        </w:numPr>
        <w:shd w:val="clear" w:color="auto" w:fill="FFFFFF"/>
        <w:spacing w:after="0" w:line="23" w:lineRule="atLeast"/>
        <w:ind w:right="0"/>
        <w:contextualSpacing/>
        <w:jc w:val="both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poinformowania Zamawiającego, że wybór jego oferty będzie prowadził do powstania u Zamawiającego obowiązku podatkowego;</w:t>
      </w:r>
    </w:p>
    <w:p w14:paraId="385985AD" w14:textId="77777777" w:rsidR="00800EA5" w:rsidRPr="00756EDA" w:rsidRDefault="00800EA5" w:rsidP="00800EA5">
      <w:pPr>
        <w:numPr>
          <w:ilvl w:val="0"/>
          <w:numId w:val="1"/>
        </w:numPr>
        <w:shd w:val="clear" w:color="auto" w:fill="FFFFFF" w:themeFill="background1"/>
        <w:spacing w:after="0" w:line="23" w:lineRule="atLeast"/>
        <w:ind w:right="0"/>
        <w:contextualSpacing/>
        <w:jc w:val="both"/>
        <w:rPr>
          <w:rFonts w:asciiTheme="minorHAnsi" w:hAnsiTheme="minorHAnsi" w:cstheme="minorBidi"/>
          <w:color w:val="auto"/>
          <w:sz w:val="22"/>
          <w:lang w:eastAsia="en-US"/>
        </w:rPr>
      </w:pPr>
      <w:r w:rsidRPr="7B275795">
        <w:rPr>
          <w:rFonts w:asciiTheme="minorHAnsi" w:hAnsiTheme="minorHAnsi" w:cstheme="minorBidi"/>
          <w:color w:val="auto"/>
          <w:sz w:val="22"/>
          <w:lang w:eastAsia="en-US"/>
        </w:rPr>
        <w:t>wskazania nazwy (rodzaju) towaru lub usługi, których dostawa lub świadczenie będą prowadziły do powstania obowiązku podatkowego;</w:t>
      </w:r>
    </w:p>
    <w:p w14:paraId="5D6A0A0C" w14:textId="77777777" w:rsidR="00800EA5" w:rsidRPr="00756EDA" w:rsidRDefault="00800EA5" w:rsidP="00800EA5">
      <w:pPr>
        <w:numPr>
          <w:ilvl w:val="0"/>
          <w:numId w:val="1"/>
        </w:numPr>
        <w:shd w:val="clear" w:color="auto" w:fill="FFFFFF" w:themeFill="background1"/>
        <w:spacing w:after="0" w:line="23" w:lineRule="atLeast"/>
        <w:ind w:right="0"/>
        <w:contextualSpacing/>
        <w:jc w:val="both"/>
        <w:rPr>
          <w:rFonts w:asciiTheme="minorHAnsi" w:hAnsiTheme="minorHAnsi" w:cstheme="minorBidi"/>
          <w:color w:val="auto"/>
          <w:sz w:val="22"/>
          <w:lang w:eastAsia="en-US"/>
        </w:rPr>
      </w:pPr>
      <w:r w:rsidRPr="7B275795">
        <w:rPr>
          <w:rFonts w:asciiTheme="minorHAnsi" w:hAnsiTheme="minorHAnsi" w:cstheme="minorBidi"/>
          <w:color w:val="auto"/>
          <w:sz w:val="22"/>
          <w:lang w:eastAsia="en-US"/>
        </w:rPr>
        <w:t>wskazania wartości towaru lub usługi objętego obowiązkiem podatkowym Zamawiającego, bez kwoty podatku;</w:t>
      </w:r>
    </w:p>
    <w:p w14:paraId="37DECDF6" w14:textId="21E606EB" w:rsidR="00800EA5" w:rsidRPr="00C56CF4" w:rsidRDefault="00800EA5" w:rsidP="00C56CF4">
      <w:pPr>
        <w:numPr>
          <w:ilvl w:val="0"/>
          <w:numId w:val="1"/>
        </w:numPr>
        <w:shd w:val="clear" w:color="auto" w:fill="FFFFFF" w:themeFill="background1"/>
        <w:spacing w:after="0" w:line="23" w:lineRule="atLeast"/>
        <w:ind w:right="0"/>
        <w:contextualSpacing/>
        <w:jc w:val="both"/>
        <w:rPr>
          <w:rFonts w:asciiTheme="minorHAnsi" w:hAnsiTheme="minorHAnsi" w:cstheme="minorBidi"/>
          <w:color w:val="auto"/>
          <w:sz w:val="22"/>
          <w:lang w:eastAsia="en-US"/>
        </w:rPr>
      </w:pPr>
      <w:r w:rsidRPr="7B275795">
        <w:rPr>
          <w:rFonts w:asciiTheme="minorHAnsi" w:hAnsiTheme="minorHAnsi" w:cstheme="minorBidi"/>
          <w:color w:val="auto"/>
          <w:sz w:val="22"/>
          <w:lang w:eastAsia="en-US"/>
        </w:rPr>
        <w:t>wskazania stawki podatku od towarów i usług, która zgodnie z wiedzą Wykonawcy, będzie miała zastosowanie.</w:t>
      </w:r>
    </w:p>
    <w:p w14:paraId="79902D22" w14:textId="77777777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Oświadczamy, że </w:t>
      </w:r>
      <w:r w:rsidRPr="00756EDA">
        <w:rPr>
          <w:rFonts w:asciiTheme="minorHAnsi" w:hAnsiTheme="minorHAnsi" w:cstheme="minorHAnsi"/>
          <w:bCs/>
          <w:color w:val="auto"/>
          <w:sz w:val="22"/>
          <w:lang w:eastAsia="en-US"/>
        </w:rPr>
        <w:t>zapoznaliśmy się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 xml:space="preserve"> ze Specyfikacją Warunków Zamówienia i nie wnosimy do niej zastrzeżeń.</w:t>
      </w:r>
    </w:p>
    <w:p w14:paraId="49E9DE75" w14:textId="77777777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Jesteśmy związani niniejszą ofertą przez okres wskazany w SWZ.</w:t>
      </w:r>
    </w:p>
    <w:p w14:paraId="2C080DE4" w14:textId="77777777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Akceptujemy Projektowane postanowienia umowy (stanowiące załącznik nr 4 do SWZ) i zobowiązujemy się, w przypadku wybrania naszej oferty, do zawarcia umowy o treści określonej w Projektowanych postanowieniach umowy w miejscu i terminie wyznaczonym przez Zamawiającego.</w:t>
      </w:r>
    </w:p>
    <w:p w14:paraId="4C09A012" w14:textId="77777777" w:rsidR="00800EA5" w:rsidRPr="006F5C88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6F5C88">
        <w:rPr>
          <w:rFonts w:asciiTheme="minorHAnsi" w:hAnsiTheme="minorHAnsi" w:cstheme="minorHAnsi"/>
          <w:color w:val="auto"/>
          <w:sz w:val="22"/>
          <w:lang w:val="x-none" w:eastAsia="en-US"/>
        </w:rPr>
        <w:t>Oświadczamy, że informacje i dokumenty, zawarte w pliku</w:t>
      </w:r>
      <w:r w:rsidRPr="006F5C88">
        <w:rPr>
          <w:rFonts w:asciiTheme="minorHAnsi" w:hAnsiTheme="minorHAnsi" w:cstheme="minorHAnsi"/>
          <w:color w:val="auto"/>
          <w:sz w:val="22"/>
          <w:lang w:eastAsia="en-US"/>
        </w:rPr>
        <w:t xml:space="preserve"> </w:t>
      </w:r>
      <w:r w:rsidRPr="006F5C88">
        <w:rPr>
          <w:rFonts w:asciiTheme="minorHAnsi" w:hAnsiTheme="minorHAnsi" w:cstheme="minorHAnsi"/>
          <w:i/>
          <w:color w:val="auto"/>
          <w:sz w:val="22"/>
          <w:lang w:eastAsia="en-US"/>
        </w:rPr>
        <w:t>(wypełnić, jeśli dotyczy)</w:t>
      </w:r>
      <w:r w:rsidRPr="006F5C88">
        <w:rPr>
          <w:rFonts w:asciiTheme="minorHAnsi" w:hAnsiTheme="minorHAnsi" w:cstheme="minorHAnsi"/>
          <w:color w:val="auto"/>
          <w:sz w:val="22"/>
          <w:lang w:eastAsia="en-US"/>
        </w:rPr>
        <w:t>,</w:t>
      </w:r>
      <w:r w:rsidRPr="006F5C88">
        <w:rPr>
          <w:rFonts w:asciiTheme="minorHAnsi" w:hAnsiTheme="minorHAnsi" w:cstheme="minorHAnsi"/>
          <w:color w:val="auto"/>
          <w:sz w:val="22"/>
          <w:lang w:val="x-none" w:eastAsia="en-US"/>
        </w:rPr>
        <w:t xml:space="preserve"> </w:t>
      </w:r>
      <w:r w:rsidRPr="006F5C88">
        <w:rPr>
          <w:rFonts w:asciiTheme="minorHAnsi" w:hAnsiTheme="minorHAnsi" w:cstheme="minorHAnsi"/>
          <w:color w:val="auto"/>
          <w:sz w:val="22"/>
          <w:lang w:eastAsia="en-US"/>
        </w:rPr>
        <w:t>tj. następujące elementy oferty: ………………………………………………….…………………………,</w:t>
      </w:r>
      <w:r w:rsidRPr="006F5C88">
        <w:rPr>
          <w:rFonts w:asciiTheme="minorHAnsi" w:eastAsia="Times New Roman" w:hAnsiTheme="minorHAnsi" w:cstheme="minorHAnsi"/>
          <w:color w:val="auto"/>
          <w:sz w:val="22"/>
        </w:rPr>
        <w:t xml:space="preserve">stanowią tajemnicę przedsiębiorstwa* w </w:t>
      </w:r>
      <w:r w:rsidRPr="006F5C88">
        <w:rPr>
          <w:rFonts w:asciiTheme="minorHAnsi" w:hAnsiTheme="minorHAnsi" w:cstheme="minorHAnsi"/>
          <w:color w:val="auto"/>
          <w:sz w:val="22"/>
          <w:lang w:eastAsia="en-US"/>
        </w:rPr>
        <w:t>rozumieniu</w:t>
      </w:r>
      <w:r w:rsidRPr="006F5C88">
        <w:rPr>
          <w:rFonts w:asciiTheme="minorHAnsi" w:eastAsia="Times New Roman" w:hAnsiTheme="minorHAnsi" w:cstheme="minorHAnsi"/>
          <w:color w:val="auto"/>
          <w:sz w:val="22"/>
        </w:rPr>
        <w:t xml:space="preserve"> art. 11 ustawy z dnia 16 kwietnia 1993 r. o zwalczaniu nieuczciwej konkurencji i zastrzegamy 9 w odniesieniu do każdej zastrzeżonej informacji), że nie mogą być udostępnione. </w:t>
      </w:r>
      <w:r w:rsidRPr="006F5C88">
        <w:rPr>
          <w:rFonts w:asciiTheme="minorHAnsi" w:eastAsia="Times New Roman" w:hAnsiTheme="minorHAnsi" w:cstheme="minorHAnsi"/>
          <w:color w:val="auto"/>
          <w:sz w:val="22"/>
          <w:lang w:val="x-none"/>
        </w:rPr>
        <w:t xml:space="preserve">Elementy oferty, o których mowa powyżej, zostały złożone w osobnym pliku </w:t>
      </w:r>
      <w:r w:rsidRPr="006F5C88">
        <w:rPr>
          <w:rFonts w:asciiTheme="minorHAnsi" w:eastAsia="Times New Roman" w:hAnsiTheme="minorHAnsi" w:cstheme="minorHAnsi"/>
          <w:color w:val="auto"/>
          <w:sz w:val="22"/>
        </w:rPr>
        <w:t xml:space="preserve">i oznaczone </w:t>
      </w:r>
      <w:r w:rsidRPr="006F5C88">
        <w:rPr>
          <w:rFonts w:asciiTheme="minorHAnsi" w:eastAsia="Times New Roman" w:hAnsiTheme="minorHAnsi" w:cstheme="minorHAnsi"/>
          <w:color w:val="auto"/>
          <w:sz w:val="22"/>
          <w:lang w:val="x-none"/>
        </w:rPr>
        <w:t>„Załącznik stanowiący tajemnicę przedsiębiorstwa” a następnie wraz z plikami stanowiącymi jawną część skompresowane do jednego pliku archiwum (ZIP).</w:t>
      </w:r>
      <w:r w:rsidRPr="006F5C88">
        <w:rPr>
          <w:rFonts w:asciiTheme="minorHAnsi" w:eastAsia="Times New Roman" w:hAnsiTheme="minorHAnsi" w:cstheme="minorHAnsi"/>
          <w:color w:val="auto"/>
          <w:sz w:val="22"/>
        </w:rPr>
        <w:t xml:space="preserve"> </w:t>
      </w:r>
    </w:p>
    <w:p w14:paraId="284EADE1" w14:textId="77777777" w:rsidR="00800EA5" w:rsidRPr="00756EDA" w:rsidRDefault="00800EA5" w:rsidP="00800EA5">
      <w:pPr>
        <w:spacing w:after="0" w:line="23" w:lineRule="atLeast"/>
        <w:ind w:left="0" w:right="0" w:firstLine="0"/>
        <w:jc w:val="both"/>
        <w:rPr>
          <w:rFonts w:asciiTheme="minorHAnsi" w:hAnsiTheme="minorHAnsi" w:cstheme="minorHAnsi"/>
          <w:i/>
          <w:sz w:val="22"/>
          <w:lang w:eastAsia="ar-SA"/>
        </w:rPr>
      </w:pPr>
      <w:r w:rsidRPr="00756EDA">
        <w:rPr>
          <w:rFonts w:asciiTheme="minorHAnsi" w:hAnsiTheme="minorHAnsi" w:cstheme="minorHAnsi"/>
          <w:sz w:val="22"/>
          <w:lang w:eastAsia="ar-SA"/>
        </w:rPr>
        <w:t>*</w:t>
      </w:r>
      <w:r w:rsidRPr="00756EDA">
        <w:rPr>
          <w:rFonts w:asciiTheme="minorHAnsi" w:hAnsiTheme="minorHAnsi" w:cstheme="minorHAnsi"/>
          <w:i/>
          <w:sz w:val="22"/>
          <w:lang w:eastAsia="ar-SA"/>
        </w:rPr>
        <w:t>(w przypadku dokonania takiego zastrzeżenia, należy</w:t>
      </w:r>
      <w:r w:rsidRPr="00756EDA">
        <w:rPr>
          <w:rFonts w:asciiTheme="minorHAnsi" w:hAnsiTheme="minorHAnsi" w:cstheme="minorHAnsi"/>
          <w:i/>
          <w:sz w:val="22"/>
          <w:lang w:eastAsia="en-US"/>
        </w:rPr>
        <w:t xml:space="preserve"> wykazać w odniesieniu do każdej z zastrzeżonych informacji:</w:t>
      </w:r>
    </w:p>
    <w:p w14:paraId="6D715452" w14:textId="77777777" w:rsidR="00800EA5" w:rsidRPr="00672077" w:rsidRDefault="00800EA5" w:rsidP="00800EA5">
      <w:pPr>
        <w:pStyle w:val="Akapitzlist"/>
        <w:numPr>
          <w:ilvl w:val="0"/>
          <w:numId w:val="4"/>
        </w:numPr>
        <w:spacing w:after="0" w:line="23" w:lineRule="atLeast"/>
        <w:ind w:right="0"/>
        <w:jc w:val="both"/>
        <w:rPr>
          <w:rFonts w:asciiTheme="minorHAnsi" w:hAnsiTheme="minorHAnsi" w:cstheme="minorHAnsi"/>
          <w:i/>
          <w:sz w:val="22"/>
          <w:lang w:eastAsia="en-US"/>
        </w:rPr>
      </w:pPr>
      <w:r w:rsidRPr="00672077">
        <w:rPr>
          <w:rFonts w:asciiTheme="minorHAnsi" w:hAnsiTheme="minorHAnsi" w:cstheme="minorHAnsi"/>
          <w:i/>
          <w:sz w:val="22"/>
          <w:lang w:eastAsia="en-US"/>
        </w:rPr>
        <w:t>że</w:t>
      </w:r>
      <w:r w:rsidRPr="00672077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672077">
        <w:rPr>
          <w:rFonts w:asciiTheme="minorHAnsi" w:hAnsiTheme="minorHAnsi" w:cstheme="minorHAnsi"/>
          <w:i/>
          <w:sz w:val="22"/>
          <w:lang w:eastAsia="en-US"/>
        </w:rPr>
        <w:t xml:space="preserve">ma ona charakter techniczny, technologiczny, organizacyjny przedsiębiorstwa lub inny posiadający wartość gospodarczą, </w:t>
      </w:r>
    </w:p>
    <w:p w14:paraId="2FBCC7D9" w14:textId="77777777" w:rsidR="00800EA5" w:rsidRPr="00672077" w:rsidRDefault="00800EA5" w:rsidP="00800EA5">
      <w:pPr>
        <w:pStyle w:val="Akapitzlist"/>
        <w:numPr>
          <w:ilvl w:val="0"/>
          <w:numId w:val="4"/>
        </w:numPr>
        <w:spacing w:after="0" w:line="23" w:lineRule="atLeast"/>
        <w:ind w:right="0"/>
        <w:jc w:val="both"/>
        <w:rPr>
          <w:rFonts w:asciiTheme="minorHAnsi" w:hAnsiTheme="minorHAnsi" w:cstheme="minorHAnsi"/>
          <w:i/>
          <w:sz w:val="22"/>
          <w:lang w:eastAsia="en-US"/>
        </w:rPr>
      </w:pPr>
      <w:r w:rsidRPr="00672077">
        <w:rPr>
          <w:rFonts w:asciiTheme="minorHAnsi" w:hAnsiTheme="minorHAnsi" w:cstheme="minorHAnsi"/>
          <w:i/>
          <w:sz w:val="22"/>
          <w:lang w:eastAsia="en-US"/>
        </w:rPr>
        <w:t>która jako całość lub w szczególnym zestawieniu i zbiorze ich elementów nie jest powszechnie znana osobom zwykle zajmującym się tym rodzajem informacji albo nie jest łatwo dostępna dla takich osób,</w:t>
      </w:r>
    </w:p>
    <w:p w14:paraId="784BA59F" w14:textId="77777777" w:rsidR="00800EA5" w:rsidRPr="00672077" w:rsidRDefault="00800EA5" w:rsidP="00800EA5">
      <w:pPr>
        <w:pStyle w:val="Akapitzlist"/>
        <w:numPr>
          <w:ilvl w:val="0"/>
          <w:numId w:val="4"/>
        </w:numPr>
        <w:spacing w:after="0" w:line="23" w:lineRule="atLeast"/>
        <w:ind w:right="0"/>
        <w:rPr>
          <w:rFonts w:asciiTheme="minorHAnsi" w:hAnsiTheme="minorHAnsi" w:cstheme="minorBidi"/>
          <w:i/>
          <w:sz w:val="22"/>
          <w:lang w:eastAsia="en-US"/>
        </w:rPr>
      </w:pPr>
      <w:r w:rsidRPr="00672077">
        <w:rPr>
          <w:rFonts w:asciiTheme="minorHAnsi" w:hAnsiTheme="minorHAnsi" w:cstheme="minorBidi"/>
          <w:i/>
          <w:sz w:val="22"/>
          <w:lang w:eastAsia="en-US"/>
        </w:rPr>
        <w:t>uprawniony do korzystania z informacji lub rozporządzania nimi podjął, przy zachowaniu należytej staranności, działania w celu utrzymania ich w poufności.</w:t>
      </w:r>
    </w:p>
    <w:p w14:paraId="091DC425" w14:textId="77777777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756EDA">
        <w:rPr>
          <w:rFonts w:asciiTheme="minorHAnsi" w:eastAsia="Times New Roman" w:hAnsiTheme="minorHAnsi" w:cstheme="minorHAnsi"/>
          <w:color w:val="auto"/>
          <w:sz w:val="22"/>
        </w:rPr>
        <w:t>Oświadczamy, że wypełniliśmy obowiązki informacyjne przewidziane w art. 13 lub art. 14 RODO wobec osób fizycznych, od których dane osobowe bezpośrednio lub pośrednio pozyskaliśmy w celu ubiegania się o udzielenie zamówienia publicznego w niniejszym postępowaniu.</w:t>
      </w:r>
      <w:r w:rsidRPr="00756EDA">
        <w:rPr>
          <w:rFonts w:asciiTheme="minorHAnsi" w:eastAsia="Times New Roman" w:hAnsiTheme="minorHAnsi" w:cstheme="minorHAnsi"/>
          <w:color w:val="auto"/>
          <w:sz w:val="22"/>
          <w:vertAlign w:val="superscript"/>
        </w:rPr>
        <w:footnoteReference w:id="1"/>
      </w:r>
    </w:p>
    <w:p w14:paraId="55FA6AD3" w14:textId="77777777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756EDA">
        <w:rPr>
          <w:rFonts w:asciiTheme="minorHAnsi" w:eastAsia="Times New Roman" w:hAnsiTheme="minorHAnsi" w:cstheme="minorHAnsi"/>
          <w:color w:val="auto"/>
          <w:sz w:val="22"/>
        </w:rPr>
        <w:lastRenderedPageBreak/>
        <w:t xml:space="preserve">Akceptujemy postanowienia: Regulaminu korzystania z systemu  i instrukcji użytkownika systemu </w:t>
      </w:r>
      <w:hyperlink r:id="rId9" w:history="1">
        <w:r w:rsidRPr="0053100A">
          <w:rPr>
            <w:rStyle w:val="Hipercze"/>
            <w:rFonts w:asciiTheme="minorHAnsi" w:eastAsia="Times New Roman" w:hAnsiTheme="minorHAnsi" w:cstheme="minorHAnsi"/>
            <w:sz w:val="22"/>
          </w:rPr>
          <w:t>https://ezamowienia.gov.pl</w:t>
        </w:r>
      </w:hyperlink>
      <w:r>
        <w:rPr>
          <w:rFonts w:asciiTheme="minorHAnsi" w:eastAsia="Times New Roman" w:hAnsiTheme="minorHAnsi" w:cstheme="minorHAnsi"/>
          <w:color w:val="auto"/>
          <w:sz w:val="22"/>
        </w:rPr>
        <w:t xml:space="preserve"> </w:t>
      </w:r>
    </w:p>
    <w:p w14:paraId="02E10104" w14:textId="77777777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Zamawiający wymaga wskazania przez wykonawcę części zamówienia, której wykonanie zamierza powierzyć podwykonawcy/om i podania przez Wykonawcę firm/y podwykonawców:</w:t>
      </w:r>
    </w:p>
    <w:p w14:paraId="0CF09A33" w14:textId="77777777" w:rsidR="00800EA5" w:rsidRPr="00756EDA" w:rsidRDefault="00800EA5" w:rsidP="00800EA5">
      <w:pPr>
        <w:spacing w:after="0" w:line="23" w:lineRule="atLeast"/>
        <w:ind w:left="0" w:right="0" w:firstLine="0"/>
        <w:contextualSpacing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Zakres 1) :</w:t>
      </w:r>
      <w:r>
        <w:rPr>
          <w:rFonts w:asciiTheme="minorHAnsi" w:hAnsiTheme="minorHAnsi" w:cstheme="minorHAnsi"/>
          <w:color w:val="auto"/>
          <w:sz w:val="22"/>
          <w:lang w:eastAsia="en-US"/>
        </w:rPr>
        <w:t>.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....................................................</w:t>
      </w:r>
      <w:r>
        <w:rPr>
          <w:rFonts w:asciiTheme="minorHAnsi" w:hAnsiTheme="minorHAnsi" w:cstheme="minorHAnsi"/>
          <w:color w:val="auto"/>
          <w:sz w:val="22"/>
          <w:lang w:eastAsia="en-US"/>
        </w:rPr>
        <w:t xml:space="preserve"> 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Dane podwykonawcy</w:t>
      </w:r>
      <w:r>
        <w:rPr>
          <w:rFonts w:asciiTheme="minorHAnsi" w:hAnsiTheme="minorHAnsi" w:cstheme="minorHAnsi"/>
          <w:color w:val="auto"/>
          <w:sz w:val="22"/>
          <w:lang w:eastAsia="en-US"/>
        </w:rPr>
        <w:t>.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.........................................</w:t>
      </w:r>
    </w:p>
    <w:p w14:paraId="05583C4C" w14:textId="77777777" w:rsidR="00800EA5" w:rsidRPr="00756EDA" w:rsidRDefault="00800EA5" w:rsidP="00800EA5">
      <w:pPr>
        <w:spacing w:after="0" w:line="23" w:lineRule="atLeast"/>
        <w:ind w:left="0" w:right="0" w:firstLine="0"/>
        <w:contextualSpacing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Zakres 2) :</w:t>
      </w:r>
      <w:r>
        <w:rPr>
          <w:rFonts w:asciiTheme="minorHAnsi" w:hAnsiTheme="minorHAnsi" w:cstheme="minorHAnsi"/>
          <w:color w:val="auto"/>
          <w:sz w:val="22"/>
          <w:lang w:eastAsia="en-US"/>
        </w:rPr>
        <w:t>.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....................................................</w:t>
      </w:r>
      <w:r>
        <w:rPr>
          <w:rFonts w:asciiTheme="minorHAnsi" w:hAnsiTheme="minorHAnsi" w:cstheme="minorHAnsi"/>
          <w:color w:val="auto"/>
          <w:sz w:val="22"/>
          <w:lang w:eastAsia="en-US"/>
        </w:rPr>
        <w:t xml:space="preserve"> 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Dane podwykonawcy</w:t>
      </w:r>
      <w:r>
        <w:rPr>
          <w:rFonts w:asciiTheme="minorHAnsi" w:hAnsiTheme="minorHAnsi" w:cstheme="minorHAnsi"/>
          <w:color w:val="auto"/>
          <w:sz w:val="22"/>
          <w:lang w:eastAsia="en-US"/>
        </w:rPr>
        <w:t>.</w:t>
      </w:r>
      <w:r w:rsidRPr="00756EDA">
        <w:rPr>
          <w:rFonts w:asciiTheme="minorHAnsi" w:hAnsiTheme="minorHAnsi" w:cstheme="minorHAnsi"/>
          <w:color w:val="auto"/>
          <w:sz w:val="22"/>
          <w:lang w:eastAsia="en-US"/>
        </w:rPr>
        <w:t>.........................................</w:t>
      </w:r>
    </w:p>
    <w:p w14:paraId="250DE8B3" w14:textId="77777777" w:rsidR="00800EA5" w:rsidRPr="00756EDA" w:rsidRDefault="00800EA5" w:rsidP="00800EA5">
      <w:pPr>
        <w:tabs>
          <w:tab w:val="left" w:pos="426"/>
          <w:tab w:val="left" w:pos="709"/>
        </w:tabs>
        <w:spacing w:after="0" w:line="23" w:lineRule="atLeast"/>
        <w:ind w:left="0" w:right="0" w:firstLine="0"/>
        <w:rPr>
          <w:rFonts w:asciiTheme="minorHAnsi" w:hAnsiTheme="minorHAnsi" w:cstheme="minorHAnsi"/>
          <w:i/>
          <w:color w:val="auto"/>
          <w:sz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lang w:eastAsia="en-US"/>
        </w:rPr>
        <w:t xml:space="preserve"> </w:t>
      </w:r>
      <w:r w:rsidRPr="00756EDA">
        <w:rPr>
          <w:rFonts w:asciiTheme="minorHAnsi" w:hAnsiTheme="minorHAnsi" w:cstheme="minorHAnsi"/>
          <w:i/>
          <w:color w:val="auto"/>
          <w:sz w:val="22"/>
          <w:lang w:eastAsia="en-US"/>
        </w:rPr>
        <w:t>(proszę wypełnić jeżeli dotyczy, w zakresie w jakim dane podwykonawcy są znane)</w:t>
      </w:r>
    </w:p>
    <w:p w14:paraId="21A4CEFC" w14:textId="77777777" w:rsidR="00800EA5" w:rsidRPr="00756EDA" w:rsidRDefault="00800EA5" w:rsidP="00800EA5">
      <w:pPr>
        <w:numPr>
          <w:ilvl w:val="0"/>
          <w:numId w:val="3"/>
        </w:numPr>
        <w:spacing w:after="0" w:line="23" w:lineRule="atLeast"/>
        <w:ind w:right="0"/>
        <w:contextualSpacing/>
        <w:jc w:val="both"/>
        <w:rPr>
          <w:rFonts w:asciiTheme="minorHAnsi" w:hAnsiTheme="minorHAnsi" w:cstheme="minorHAnsi"/>
          <w:color w:val="auto"/>
          <w:sz w:val="22"/>
          <w:lang w:eastAsia="en-US"/>
        </w:rPr>
      </w:pPr>
      <w:r w:rsidRPr="00756EDA">
        <w:rPr>
          <w:rFonts w:asciiTheme="minorHAnsi" w:hAnsiTheme="minorHAnsi" w:cstheme="minorHAnsi"/>
          <w:b/>
          <w:color w:val="auto"/>
          <w:sz w:val="22"/>
          <w:lang w:eastAsia="en-US"/>
        </w:rPr>
        <w:t>Do Formularza oferty dołączam następujące załączniki:</w:t>
      </w:r>
    </w:p>
    <w:p w14:paraId="4AA54FB8" w14:textId="77777777" w:rsidR="00800EA5" w:rsidRPr="00756EDA" w:rsidRDefault="00800EA5" w:rsidP="00800EA5">
      <w:pPr>
        <w:spacing w:after="0" w:line="23" w:lineRule="atLeast"/>
        <w:ind w:left="0" w:right="0" w:firstLine="0"/>
        <w:contextualSpacing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2F02C32" w14:textId="77777777" w:rsidR="00800EA5" w:rsidRPr="00672077" w:rsidRDefault="00800EA5" w:rsidP="00800EA5">
      <w:pPr>
        <w:pStyle w:val="Akapitzlist"/>
        <w:numPr>
          <w:ilvl w:val="0"/>
          <w:numId w:val="5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 w:rsidRPr="00672077">
        <w:rPr>
          <w:rFonts w:asciiTheme="minorHAnsi" w:hAnsiTheme="minorHAnsi" w:cstheme="minorHAnsi"/>
          <w:color w:val="auto"/>
          <w:sz w:val="22"/>
          <w:lang w:eastAsia="en-US"/>
        </w:rPr>
        <w:t>Oświadczenie o spełnieniu warunków udziału w postepowaniu i braku podstaw do wykluczenia z postępowania;</w:t>
      </w:r>
    </w:p>
    <w:p w14:paraId="12DC58A7" w14:textId="7C152460" w:rsidR="00800EA5" w:rsidRPr="00672077" w:rsidRDefault="00361BB0" w:rsidP="00800EA5">
      <w:pPr>
        <w:pStyle w:val="Akapitzlist"/>
        <w:numPr>
          <w:ilvl w:val="0"/>
          <w:numId w:val="5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</w:t>
      </w:r>
    </w:p>
    <w:p w14:paraId="2A41B405" w14:textId="77777777" w:rsidR="00800EA5" w:rsidRDefault="00800EA5" w:rsidP="00800EA5">
      <w:pPr>
        <w:pStyle w:val="Akapitzlist"/>
        <w:numPr>
          <w:ilvl w:val="0"/>
          <w:numId w:val="5"/>
        </w:num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  <w:r w:rsidRPr="00672077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……………………………………………………….</w:t>
      </w:r>
    </w:p>
    <w:p w14:paraId="35A3E3E2" w14:textId="77777777" w:rsidR="00800EA5" w:rsidRDefault="00800EA5" w:rsidP="00800EA5">
      <w:p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6B6A1430" w14:textId="77777777" w:rsidR="00800EA5" w:rsidRDefault="00800EA5" w:rsidP="00800EA5">
      <w:p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5F957364" w14:textId="77777777" w:rsidR="00800EA5" w:rsidRPr="00615605" w:rsidRDefault="00800EA5" w:rsidP="00800EA5">
      <w:pPr>
        <w:spacing w:after="0" w:line="23" w:lineRule="atLeast"/>
        <w:ind w:right="0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0378AA35" w14:textId="77777777" w:rsidR="00800EA5" w:rsidRPr="00756EDA" w:rsidRDefault="00800EA5" w:rsidP="00800EA5">
      <w:pPr>
        <w:spacing w:after="0" w:line="23" w:lineRule="atLeast"/>
        <w:ind w:left="4253" w:right="0" w:hanging="4253"/>
        <w:rPr>
          <w:rFonts w:asciiTheme="minorHAnsi" w:hAnsiTheme="minorHAnsi" w:cstheme="minorHAnsi"/>
          <w:i/>
          <w:color w:val="auto"/>
          <w:sz w:val="22"/>
          <w:lang w:eastAsia="en-US"/>
        </w:rPr>
      </w:pPr>
      <w:r>
        <w:rPr>
          <w:rFonts w:asciiTheme="minorHAnsi" w:hAnsiTheme="minorHAnsi" w:cstheme="minorHAnsi"/>
          <w:color w:val="FF0000"/>
          <w:sz w:val="22"/>
          <w:lang w:eastAsia="en-US"/>
        </w:rPr>
        <w:t>.</w:t>
      </w:r>
      <w:r w:rsidRPr="00756EDA">
        <w:rPr>
          <w:rFonts w:asciiTheme="minorHAnsi" w:hAnsiTheme="minorHAnsi" w:cstheme="minorHAnsi"/>
          <w:i/>
          <w:color w:val="auto"/>
          <w:sz w:val="22"/>
          <w:lang w:eastAsia="en-US"/>
        </w:rPr>
        <w:t>....................dn..................</w:t>
      </w:r>
      <w:r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756EDA">
        <w:rPr>
          <w:rFonts w:asciiTheme="minorHAnsi" w:hAnsiTheme="minorHAnsi" w:cstheme="minorHAnsi"/>
          <w:i/>
          <w:color w:val="auto"/>
          <w:sz w:val="22"/>
          <w:lang w:eastAsia="en-US"/>
        </w:rPr>
        <w:t>…………………………………...</w:t>
      </w:r>
    </w:p>
    <w:p w14:paraId="472675CA" w14:textId="77777777" w:rsidR="00800EA5" w:rsidRDefault="00800EA5" w:rsidP="00800EA5">
      <w:pPr>
        <w:spacing w:after="0" w:line="23" w:lineRule="atLeast"/>
        <w:ind w:left="4253" w:right="0" w:firstLine="0"/>
        <w:jc w:val="center"/>
        <w:rPr>
          <w:rFonts w:asciiTheme="minorHAnsi" w:eastAsia="Times New Roman" w:hAnsiTheme="minorHAnsi" w:cstheme="minorHAnsi"/>
          <w:color w:val="auto"/>
          <w:sz w:val="22"/>
          <w:lang w:eastAsia="en-US"/>
        </w:rPr>
      </w:pPr>
    </w:p>
    <w:p w14:paraId="2981AB9D" w14:textId="77777777" w:rsidR="00800EA5" w:rsidRPr="00756EDA" w:rsidRDefault="00800EA5" w:rsidP="00800EA5">
      <w:pPr>
        <w:spacing w:after="0" w:line="23" w:lineRule="atLeast"/>
        <w:ind w:left="0" w:right="0" w:firstLine="0"/>
        <w:jc w:val="center"/>
        <w:rPr>
          <w:rFonts w:asciiTheme="minorHAnsi" w:eastAsia="Times New Roman" w:hAnsiTheme="minorHAnsi" w:cstheme="minorHAnsi"/>
          <w:color w:val="auto"/>
          <w:sz w:val="22"/>
          <w:lang w:eastAsia="en-US"/>
        </w:rPr>
      </w:pPr>
      <w:r w:rsidRPr="003C1914">
        <w:rPr>
          <w:rFonts w:asciiTheme="minorHAnsi" w:eastAsia="Times New Roman" w:hAnsiTheme="minorHAnsi" w:cstheme="minorHAnsi"/>
          <w:color w:val="auto"/>
          <w:sz w:val="22"/>
          <w:lang w:eastAsia="en-US"/>
        </w:rPr>
        <w:t>&lt;dokument należy sporządzić w postaci elektronicznej i podpisać kwalifikowanym podpisem elektronicznym osoby/osób uprawnionej/-</w:t>
      </w:r>
      <w:proofErr w:type="spellStart"/>
      <w:r w:rsidRPr="003C1914">
        <w:rPr>
          <w:rFonts w:asciiTheme="minorHAnsi" w:eastAsia="Times New Roman" w:hAnsiTheme="minorHAnsi" w:cstheme="minorHAnsi"/>
          <w:color w:val="auto"/>
          <w:sz w:val="22"/>
          <w:lang w:eastAsia="en-US"/>
        </w:rPr>
        <w:t>ych</w:t>
      </w:r>
      <w:proofErr w:type="spellEnd"/>
      <w:r w:rsidRPr="003C1914">
        <w:rPr>
          <w:rFonts w:asciiTheme="minorHAnsi" w:eastAsia="Times New Roman" w:hAnsiTheme="minorHAnsi" w:cstheme="minorHAnsi"/>
          <w:color w:val="auto"/>
          <w:sz w:val="22"/>
          <w:lang w:eastAsia="en-US"/>
        </w:rPr>
        <w:t xml:space="preserve"> do reprezentacji Wykonawcy&gt;</w:t>
      </w:r>
    </w:p>
    <w:p w14:paraId="6EA168B8" w14:textId="77777777" w:rsidR="00800EA5" w:rsidRPr="00756EDA" w:rsidRDefault="00800EA5" w:rsidP="00800EA5">
      <w:pPr>
        <w:spacing w:after="0" w:line="23" w:lineRule="atLeast"/>
        <w:ind w:left="1454" w:right="0" w:firstLine="0"/>
        <w:rPr>
          <w:rFonts w:asciiTheme="minorHAnsi" w:hAnsiTheme="minorHAnsi" w:cstheme="minorHAnsi"/>
          <w:sz w:val="22"/>
        </w:rPr>
      </w:pPr>
    </w:p>
    <w:p w14:paraId="03117099" w14:textId="77777777" w:rsidR="00800EA5" w:rsidRDefault="00800EA5" w:rsidP="00800EA5">
      <w:pPr>
        <w:pStyle w:val="Nagwek3"/>
        <w:ind w:left="0" w:firstLine="0"/>
        <w:jc w:val="both"/>
        <w:rPr>
          <w:b/>
          <w:bCs/>
        </w:rPr>
      </w:pPr>
    </w:p>
    <w:p w14:paraId="61F9515B" w14:textId="77777777" w:rsidR="00427872" w:rsidRDefault="00427872"/>
    <w:sectPr w:rsidR="0042787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4A25C" w14:textId="77777777" w:rsidR="00D35177" w:rsidRDefault="00D35177" w:rsidP="00800EA5">
      <w:pPr>
        <w:spacing w:after="0" w:line="240" w:lineRule="auto"/>
      </w:pPr>
      <w:r>
        <w:separator/>
      </w:r>
    </w:p>
  </w:endnote>
  <w:endnote w:type="continuationSeparator" w:id="0">
    <w:p w14:paraId="1320C06A" w14:textId="77777777" w:rsidR="00D35177" w:rsidRDefault="00D35177" w:rsidP="00800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53C9A" w14:textId="3CE2A116" w:rsidR="008855D7" w:rsidRPr="008855D7" w:rsidRDefault="008855D7" w:rsidP="008855D7">
    <w:pPr>
      <w:pStyle w:val="Stopka"/>
      <w:jc w:val="center"/>
      <w:rPr>
        <w:sz w:val="20"/>
        <w:szCs w:val="20"/>
      </w:rPr>
    </w:pPr>
    <w:r w:rsidRPr="008855D7">
      <w:rPr>
        <w:sz w:val="20"/>
        <w:szCs w:val="20"/>
      </w:rPr>
      <w:t>DAG.260.</w:t>
    </w:r>
    <w:r w:rsidR="00BA7A7C">
      <w:rPr>
        <w:sz w:val="20"/>
        <w:szCs w:val="20"/>
      </w:rPr>
      <w:t>6</w:t>
    </w:r>
    <w:r w:rsidRPr="008855D7">
      <w:rPr>
        <w:sz w:val="20"/>
        <w:szCs w:val="20"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693A0" w14:textId="77777777" w:rsidR="00D35177" w:rsidRDefault="00D35177" w:rsidP="00800EA5">
      <w:pPr>
        <w:spacing w:after="0" w:line="240" w:lineRule="auto"/>
      </w:pPr>
      <w:r>
        <w:separator/>
      </w:r>
    </w:p>
  </w:footnote>
  <w:footnote w:type="continuationSeparator" w:id="0">
    <w:p w14:paraId="30347FE8" w14:textId="77777777" w:rsidR="00D35177" w:rsidRDefault="00D35177" w:rsidP="00800EA5">
      <w:pPr>
        <w:spacing w:after="0" w:line="240" w:lineRule="auto"/>
      </w:pPr>
      <w:r>
        <w:continuationSeparator/>
      </w:r>
    </w:p>
  </w:footnote>
  <w:footnote w:id="1">
    <w:p w14:paraId="2EAEBCFE" w14:textId="77777777" w:rsidR="00800EA5" w:rsidRPr="00EB31FE" w:rsidRDefault="00800EA5" w:rsidP="00800EA5">
      <w:pPr>
        <w:pStyle w:val="Tekstprzypisudolnego1"/>
        <w:jc w:val="both"/>
      </w:pPr>
      <w:r>
        <w:rPr>
          <w:rStyle w:val="Odwoanieprzypisudolnego"/>
        </w:rPr>
        <w:footnoteRef/>
      </w:r>
      <w:r>
        <w:t xml:space="preserve"> </w:t>
      </w:r>
      <w:r w:rsidRPr="00EB31FE">
        <w:rPr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(prosimy o 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476"/>
    <w:multiLevelType w:val="hybridMultilevel"/>
    <w:tmpl w:val="5BF2C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E2297"/>
    <w:multiLevelType w:val="hybridMultilevel"/>
    <w:tmpl w:val="854AC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93813"/>
    <w:multiLevelType w:val="hybridMultilevel"/>
    <w:tmpl w:val="EAB82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A1C60"/>
    <w:multiLevelType w:val="multilevel"/>
    <w:tmpl w:val="B240D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12282D"/>
    <w:multiLevelType w:val="hybridMultilevel"/>
    <w:tmpl w:val="0C56827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33717565">
    <w:abstractNumId w:val="2"/>
  </w:num>
  <w:num w:numId="2" w16cid:durableId="562179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787751">
    <w:abstractNumId w:val="3"/>
  </w:num>
  <w:num w:numId="4" w16cid:durableId="2143880158">
    <w:abstractNumId w:val="1"/>
  </w:num>
  <w:num w:numId="5" w16cid:durableId="2102532484">
    <w:abstractNumId w:val="0"/>
  </w:num>
  <w:num w:numId="6" w16cid:durableId="6848672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EA5"/>
    <w:rsid w:val="00007246"/>
    <w:rsid w:val="00052305"/>
    <w:rsid w:val="001336A2"/>
    <w:rsid w:val="00180899"/>
    <w:rsid w:val="001904E7"/>
    <w:rsid w:val="00190FD0"/>
    <w:rsid w:val="002366D4"/>
    <w:rsid w:val="00343961"/>
    <w:rsid w:val="00361BB0"/>
    <w:rsid w:val="00427872"/>
    <w:rsid w:val="004E19FC"/>
    <w:rsid w:val="00501E2E"/>
    <w:rsid w:val="00594BAB"/>
    <w:rsid w:val="00651D59"/>
    <w:rsid w:val="006543ED"/>
    <w:rsid w:val="006A6772"/>
    <w:rsid w:val="006F4F92"/>
    <w:rsid w:val="00727219"/>
    <w:rsid w:val="00761B24"/>
    <w:rsid w:val="00800EA5"/>
    <w:rsid w:val="00853C9B"/>
    <w:rsid w:val="008855D7"/>
    <w:rsid w:val="00A51940"/>
    <w:rsid w:val="00B73C6A"/>
    <w:rsid w:val="00BA7A7C"/>
    <w:rsid w:val="00BD14F9"/>
    <w:rsid w:val="00C56CF4"/>
    <w:rsid w:val="00CB669F"/>
    <w:rsid w:val="00D35177"/>
    <w:rsid w:val="00F42683"/>
    <w:rsid w:val="00F7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93E1"/>
  <w15:chartTrackingRefBased/>
  <w15:docId w15:val="{F0137E5D-6831-43BF-BCD3-5D13D115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EA5"/>
    <w:pPr>
      <w:spacing w:after="12" w:line="363" w:lineRule="auto"/>
      <w:ind w:left="1322" w:right="1581" w:hanging="10"/>
    </w:pPr>
    <w:rPr>
      <w:rFonts w:ascii="Calibri" w:eastAsia="Calibri" w:hAnsi="Calibri" w:cs="Calibri"/>
      <w:color w:val="000000"/>
      <w:kern w:val="0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0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aliases w:val="Nagłówek 2 rząd"/>
    <w:basedOn w:val="Normalny"/>
    <w:next w:val="Normalny"/>
    <w:link w:val="Nagwek2Znak"/>
    <w:uiPriority w:val="9"/>
    <w:unhideWhenUsed/>
    <w:qFormat/>
    <w:rsid w:val="00800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aliases w:val="Nagłówek 3 rzad"/>
    <w:basedOn w:val="Normalny"/>
    <w:next w:val="Normalny"/>
    <w:link w:val="Nagwek3Znak"/>
    <w:uiPriority w:val="9"/>
    <w:unhideWhenUsed/>
    <w:qFormat/>
    <w:rsid w:val="00800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0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0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0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0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0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0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aliases w:val="Nagłówek 2 rząd Znak"/>
    <w:basedOn w:val="Domylnaczcionkaakapitu"/>
    <w:link w:val="Nagwek2"/>
    <w:uiPriority w:val="9"/>
    <w:rsid w:val="00800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aliases w:val="Nagłówek 3 rzad Znak"/>
    <w:basedOn w:val="Domylnaczcionkaakapitu"/>
    <w:link w:val="Nagwek3"/>
    <w:rsid w:val="00800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E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0E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0E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0E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0E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0E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0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A5"/>
    <w:pPr>
      <w:numPr>
        <w:ilvl w:val="1"/>
      </w:numPr>
      <w:ind w:left="1322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0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0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0EA5"/>
    <w:rPr>
      <w:i/>
      <w:iCs/>
      <w:color w:val="404040" w:themeColor="text1" w:themeTint="BF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normalny tekst,Akapit z listą31,Bullets,List Paragraph1,L1,b1,Bullet Number"/>
    <w:basedOn w:val="Normalny"/>
    <w:link w:val="AkapitzlistZnak"/>
    <w:uiPriority w:val="34"/>
    <w:qFormat/>
    <w:rsid w:val="00800E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0E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0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0E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0EA5"/>
    <w:rPr>
      <w:b/>
      <w:bCs/>
      <w:smallCaps/>
      <w:color w:val="0F4761" w:themeColor="accent1" w:themeShade="BF"/>
      <w:spacing w:val="5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00EA5"/>
    <w:pPr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800EA5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rsid w:val="00800EA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00EA5"/>
    <w:rPr>
      <w:color w:val="467886" w:themeColor="hyperlink"/>
      <w:u w:val="single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800E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0EA5"/>
    <w:pPr>
      <w:widowControl w:val="0"/>
      <w:suppressAutoHyphens/>
      <w:autoSpaceDN w:val="0"/>
      <w:spacing w:after="0" w:line="240" w:lineRule="auto"/>
      <w:ind w:left="0" w:right="0" w:firstLine="0"/>
      <w:textAlignment w:val="baseline"/>
    </w:pPr>
    <w:rPr>
      <w:rFonts w:ascii="Times New Roman" w:eastAsia="Lucida Sans Unicode" w:hAnsi="Times New Roman" w:cs="Tahoma"/>
      <w:color w:val="auto"/>
      <w:kern w:val="3"/>
      <w:sz w:val="20"/>
      <w:szCs w:val="20"/>
      <w:lang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0EA5"/>
    <w:rPr>
      <w:rFonts w:ascii="Times New Roman" w:eastAsia="Lucida Sans Unicode" w:hAnsi="Times New Roman" w:cs="Tahoma"/>
      <w:kern w:val="3"/>
      <w:sz w:val="20"/>
      <w:szCs w:val="20"/>
      <w:lang w:eastAsia="pl-PL" w:bidi="pl-PL"/>
      <w14:ligatures w14:val="none"/>
    </w:rPr>
  </w:style>
  <w:style w:type="character" w:styleId="Odwoanieprzypisukocowego">
    <w:name w:val="endnote reference"/>
    <w:uiPriority w:val="99"/>
    <w:semiHidden/>
    <w:unhideWhenUsed/>
    <w:rsid w:val="00800EA5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800EA5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00EA5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85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5D7"/>
    <w:rPr>
      <w:rFonts w:ascii="Calibri" w:eastAsia="Calibri" w:hAnsi="Calibri" w:cs="Calibri"/>
      <w:color w:val="000000"/>
      <w:kern w:val="0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5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5D7"/>
    <w:rPr>
      <w:rFonts w:ascii="Calibri" w:eastAsia="Calibri" w:hAnsi="Calibri" w:cs="Calibri"/>
      <w:color w:val="000000"/>
      <w:kern w:val="0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94825-A93B-41E0-A962-DA6B8CBB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884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Cichocki</dc:creator>
  <cp:keywords/>
  <dc:description/>
  <cp:lastModifiedBy>Marcin Cichocki</cp:lastModifiedBy>
  <cp:revision>22</cp:revision>
  <dcterms:created xsi:type="dcterms:W3CDTF">2025-09-03T08:46:00Z</dcterms:created>
  <dcterms:modified xsi:type="dcterms:W3CDTF">2025-11-27T08:46:00Z</dcterms:modified>
</cp:coreProperties>
</file>